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E3ED" w14:textId="77777777" w:rsidR="00D82C86" w:rsidRPr="00D82C86" w:rsidRDefault="00D82C86" w:rsidP="00D82C86">
      <w:pPr>
        <w:pStyle w:val="Kop1"/>
        <w:pBdr>
          <w:top w:val="single" w:sz="24" w:space="0" w:color="4A66AC"/>
          <w:left w:val="single" w:sz="24" w:space="0" w:color="4A66AC"/>
          <w:bottom w:val="single" w:sz="24" w:space="0" w:color="4A66AC"/>
          <w:right w:val="single" w:sz="24" w:space="0" w:color="4A66AC"/>
        </w:pBdr>
        <w:shd w:val="clear" w:color="auto" w:fill="4A66AC"/>
        <w:spacing w:beforeAutospacing="0" w:after="0" w:afterAutospacing="0"/>
        <w:rPr>
          <w:sz w:val="52"/>
          <w:szCs w:val="52"/>
          <w:lang w:val="en-GB"/>
        </w:rPr>
      </w:pPr>
      <w:r w:rsidRPr="00D82C86">
        <w:rPr>
          <w:rFonts w:ascii="Calibri" w:hAnsi="Calibri" w:cs="Calibri"/>
          <w:b w:val="0"/>
          <w:bCs w:val="0"/>
          <w:smallCaps/>
          <w:color w:val="FFFFFF"/>
          <w:sz w:val="22"/>
          <w:szCs w:val="22"/>
          <w:lang w:val="en-GB"/>
        </w:rPr>
        <w:t>Terms and Conditions</w:t>
      </w:r>
    </w:p>
    <w:p w14:paraId="23A9C0EF"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000000"/>
          <w:sz w:val="22"/>
          <w:szCs w:val="22"/>
          <w:lang w:val="en-GB"/>
        </w:rPr>
        <w:t>When members sign up for the beach season they have to accept the Terms and Conditions. With these Terms and Conditions all members are aware of the terms, rules and guidelines for an amazing beach season at Hou Stand. </w:t>
      </w:r>
    </w:p>
    <w:p w14:paraId="425B4F64" w14:textId="77777777" w:rsidR="00D82C86" w:rsidRPr="00D82C86" w:rsidRDefault="00D82C86" w:rsidP="00D82C86">
      <w:pPr>
        <w:pStyle w:val="Kop2"/>
        <w:pBdr>
          <w:top w:val="single" w:sz="24" w:space="0" w:color="DAE0EF"/>
          <w:left w:val="single" w:sz="24" w:space="0" w:color="DAE0EF"/>
          <w:bottom w:val="single" w:sz="24" w:space="0" w:color="DAE0EF"/>
          <w:right w:val="single" w:sz="24" w:space="0" w:color="DAE0EF"/>
        </w:pBdr>
        <w:shd w:val="clear" w:color="auto" w:fill="DAE0EF"/>
        <w:spacing w:beforeAutospacing="0" w:after="0" w:afterAutospacing="0"/>
        <w:rPr>
          <w:sz w:val="40"/>
          <w:szCs w:val="40"/>
          <w:lang w:val="en-GB"/>
        </w:rPr>
      </w:pPr>
      <w:r w:rsidRPr="00D82C86">
        <w:rPr>
          <w:rFonts w:ascii="Calibri" w:hAnsi="Calibri" w:cs="Calibri"/>
          <w:b w:val="0"/>
          <w:bCs w:val="0"/>
          <w:smallCaps/>
          <w:color w:val="000000"/>
          <w:sz w:val="22"/>
          <w:szCs w:val="22"/>
          <w:lang w:val="en-GB"/>
        </w:rPr>
        <w:t>Season 2024</w:t>
      </w:r>
    </w:p>
    <w:p w14:paraId="44017C81"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000000"/>
          <w:sz w:val="22"/>
          <w:szCs w:val="22"/>
          <w:lang w:val="en-GB"/>
        </w:rPr>
        <w:t>The beach volleyball season will start on Wednesday the 1st of May and will end on Saturday the 31st of August. When the weather is good enough the season might be extended until September. An additional fee might be charged. </w:t>
      </w:r>
    </w:p>
    <w:p w14:paraId="08123E27"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000000"/>
          <w:sz w:val="22"/>
          <w:szCs w:val="22"/>
          <w:lang w:val="en-GB"/>
        </w:rPr>
        <w:t xml:space="preserve">The membership </w:t>
      </w:r>
      <w:r w:rsidRPr="00D82C86">
        <w:rPr>
          <w:rFonts w:ascii="Calibri" w:hAnsi="Calibri" w:cs="Calibri"/>
          <w:b/>
          <w:bCs/>
          <w:color w:val="000000"/>
          <w:sz w:val="22"/>
          <w:szCs w:val="22"/>
          <w:lang w:val="en-GB"/>
        </w:rPr>
        <w:t xml:space="preserve">fee </w:t>
      </w:r>
      <w:r w:rsidRPr="00D82C86">
        <w:rPr>
          <w:rFonts w:ascii="Calibri" w:hAnsi="Calibri" w:cs="Calibri"/>
          <w:color w:val="000000"/>
          <w:sz w:val="22"/>
          <w:szCs w:val="22"/>
          <w:lang w:val="en-GB"/>
        </w:rPr>
        <w:t>for Open Beach is set at €95,00 for the season. </w:t>
      </w:r>
    </w:p>
    <w:p w14:paraId="3EE7171D" w14:textId="77777777" w:rsidR="00D82C86" w:rsidRPr="00D82C86" w:rsidRDefault="00D82C86" w:rsidP="00D82C86">
      <w:pPr>
        <w:pStyle w:val="Kop2"/>
        <w:pBdr>
          <w:top w:val="single" w:sz="24" w:space="0" w:color="DAE0EF"/>
          <w:left w:val="single" w:sz="24" w:space="0" w:color="DAE0EF"/>
          <w:bottom w:val="single" w:sz="24" w:space="0" w:color="DAE0EF"/>
          <w:right w:val="single" w:sz="24" w:space="0" w:color="DAE0EF"/>
        </w:pBdr>
        <w:shd w:val="clear" w:color="auto" w:fill="DAE0EF"/>
        <w:spacing w:beforeAutospacing="0" w:after="0" w:afterAutospacing="0"/>
        <w:rPr>
          <w:sz w:val="40"/>
          <w:szCs w:val="40"/>
          <w:lang w:val="en-GB"/>
        </w:rPr>
      </w:pPr>
      <w:r w:rsidRPr="00D82C86">
        <w:rPr>
          <w:rFonts w:ascii="Calibri" w:hAnsi="Calibri" w:cs="Calibri"/>
          <w:b w:val="0"/>
          <w:bCs w:val="0"/>
          <w:smallCaps/>
          <w:color w:val="000000"/>
          <w:sz w:val="22"/>
          <w:szCs w:val="22"/>
          <w:lang w:val="en-GB"/>
        </w:rPr>
        <w:t>Refunds, deregistration, guests</w:t>
      </w:r>
    </w:p>
    <w:p w14:paraId="426E8F2C"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b/>
          <w:bCs/>
          <w:color w:val="000000"/>
          <w:sz w:val="22"/>
          <w:szCs w:val="22"/>
          <w:lang w:val="en-GB"/>
        </w:rPr>
        <w:t xml:space="preserve">Unsubscribing </w:t>
      </w:r>
      <w:r w:rsidRPr="00D82C86">
        <w:rPr>
          <w:rFonts w:ascii="Calibri" w:hAnsi="Calibri" w:cs="Calibri"/>
          <w:color w:val="000000"/>
          <w:sz w:val="22"/>
          <w:szCs w:val="22"/>
          <w:lang w:val="en-GB"/>
        </w:rPr>
        <w:t>during the season is possible in case of injury or pregnancy. You will then be refunded for the remaining time of deregistration the remaining amount of the season. </w:t>
      </w:r>
    </w:p>
    <w:p w14:paraId="26776A72"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000000"/>
          <w:sz w:val="22"/>
          <w:szCs w:val="22"/>
          <w:lang w:val="en-GB"/>
        </w:rPr>
        <w:t xml:space="preserve">All members are allowed to bring </w:t>
      </w:r>
      <w:r w:rsidRPr="00D82C86">
        <w:rPr>
          <w:rFonts w:ascii="Calibri" w:hAnsi="Calibri" w:cs="Calibri"/>
          <w:b/>
          <w:bCs/>
          <w:color w:val="000000"/>
          <w:sz w:val="22"/>
          <w:szCs w:val="22"/>
          <w:lang w:val="en-GB"/>
        </w:rPr>
        <w:t xml:space="preserve">guests </w:t>
      </w:r>
      <w:r w:rsidRPr="00D82C86">
        <w:rPr>
          <w:rFonts w:ascii="Calibri" w:hAnsi="Calibri" w:cs="Calibri"/>
          <w:color w:val="000000"/>
          <w:sz w:val="22"/>
          <w:szCs w:val="22"/>
          <w:lang w:val="en-GB"/>
        </w:rPr>
        <w:t>to Open Beach when:</w:t>
      </w:r>
    </w:p>
    <w:p w14:paraId="4E3B5AA0" w14:textId="77777777" w:rsidR="00D82C86" w:rsidRPr="00D82C86" w:rsidRDefault="00D82C86" w:rsidP="00D82C86">
      <w:pPr>
        <w:pStyle w:val="Normaalweb"/>
        <w:numPr>
          <w:ilvl w:val="0"/>
          <w:numId w:val="5"/>
        </w:numPr>
        <w:spacing w:beforeAutospacing="0" w:after="0" w:afterAutospacing="0"/>
        <w:textAlignment w:val="baseline"/>
        <w:rPr>
          <w:rFonts w:ascii="Calibri" w:hAnsi="Calibri" w:cs="Calibri"/>
          <w:color w:val="000000"/>
          <w:sz w:val="22"/>
          <w:szCs w:val="22"/>
          <w:lang w:val="en-GB"/>
        </w:rPr>
      </w:pPr>
      <w:r w:rsidRPr="00D82C86">
        <w:rPr>
          <w:rFonts w:ascii="Calibri" w:hAnsi="Calibri" w:cs="Calibri"/>
          <w:color w:val="000000"/>
          <w:sz w:val="22"/>
          <w:szCs w:val="22"/>
          <w:lang w:val="en-GB"/>
        </w:rPr>
        <w:t>There are spots left for Open Beach after 18.00 hours</w:t>
      </w:r>
    </w:p>
    <w:p w14:paraId="56108357" w14:textId="77777777" w:rsidR="00D82C86" w:rsidRPr="00D82C86" w:rsidRDefault="00D82C86" w:rsidP="00D82C86">
      <w:pPr>
        <w:pStyle w:val="Normaalweb"/>
        <w:numPr>
          <w:ilvl w:val="0"/>
          <w:numId w:val="5"/>
        </w:numPr>
        <w:spacing w:before="0" w:beforeAutospacing="0" w:after="200" w:afterAutospacing="0"/>
        <w:textAlignment w:val="baseline"/>
        <w:rPr>
          <w:rFonts w:ascii="Calibri" w:hAnsi="Calibri" w:cs="Calibri"/>
          <w:color w:val="000000"/>
          <w:sz w:val="22"/>
          <w:szCs w:val="22"/>
          <w:lang w:val="en-GB"/>
        </w:rPr>
      </w:pPr>
      <w:r w:rsidRPr="00D82C86">
        <w:rPr>
          <w:rFonts w:ascii="Calibri" w:hAnsi="Calibri" w:cs="Calibri"/>
          <w:color w:val="000000"/>
          <w:sz w:val="22"/>
          <w:szCs w:val="22"/>
          <w:lang w:val="en-GB"/>
        </w:rPr>
        <w:t>It is communicated with the Beachcrew through Whatsapp</w:t>
      </w:r>
    </w:p>
    <w:p w14:paraId="528B8AEE"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000000"/>
          <w:sz w:val="22"/>
          <w:szCs w:val="22"/>
          <w:lang w:val="en-GB"/>
        </w:rPr>
        <w:t>A fee of €10,00 per guest will be charged through a Tikkie.</w:t>
      </w:r>
    </w:p>
    <w:p w14:paraId="4E5D9CA2" w14:textId="77777777" w:rsidR="00D82C86" w:rsidRPr="00D82C86" w:rsidRDefault="00D82C86" w:rsidP="00D82C86">
      <w:pPr>
        <w:pStyle w:val="Kop2"/>
        <w:pBdr>
          <w:top w:val="single" w:sz="24" w:space="0" w:color="DAE0EF"/>
          <w:left w:val="single" w:sz="24" w:space="0" w:color="DAE0EF"/>
          <w:bottom w:val="single" w:sz="24" w:space="0" w:color="DAE0EF"/>
          <w:right w:val="single" w:sz="24" w:space="0" w:color="DAE0EF"/>
        </w:pBdr>
        <w:shd w:val="clear" w:color="auto" w:fill="DAE0EF"/>
        <w:spacing w:beforeAutospacing="0" w:after="0" w:afterAutospacing="0"/>
        <w:rPr>
          <w:sz w:val="40"/>
          <w:szCs w:val="40"/>
          <w:lang w:val="en-GB"/>
        </w:rPr>
      </w:pPr>
      <w:r w:rsidRPr="00D82C86">
        <w:rPr>
          <w:rFonts w:ascii="Calibri" w:hAnsi="Calibri" w:cs="Calibri"/>
          <w:b w:val="0"/>
          <w:bCs w:val="0"/>
          <w:smallCaps/>
          <w:color w:val="000000"/>
          <w:sz w:val="22"/>
          <w:szCs w:val="22"/>
          <w:lang w:val="en-GB"/>
        </w:rPr>
        <w:t>Beachcrew &amp; responsibilities</w:t>
      </w:r>
    </w:p>
    <w:p w14:paraId="784EDA53"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000000"/>
          <w:sz w:val="22"/>
          <w:szCs w:val="22"/>
          <w:lang w:val="en-GB"/>
        </w:rPr>
        <w:t xml:space="preserve">The Beachcrew is an </w:t>
      </w:r>
      <w:r w:rsidRPr="00D82C86">
        <w:rPr>
          <w:rFonts w:ascii="Calibri" w:hAnsi="Calibri" w:cs="Calibri"/>
          <w:color w:val="242424"/>
          <w:sz w:val="22"/>
          <w:szCs w:val="22"/>
          <w:lang w:val="en-GB"/>
        </w:rPr>
        <w:t>enthusiastic, but unpaid group of volunteers. The</w:t>
      </w:r>
      <w:r w:rsidRPr="00D82C86">
        <w:rPr>
          <w:rFonts w:ascii="Calibri" w:hAnsi="Calibri" w:cs="Calibri"/>
          <w:b/>
          <w:bCs/>
          <w:color w:val="242424"/>
          <w:sz w:val="22"/>
          <w:szCs w:val="22"/>
          <w:lang w:val="en-GB"/>
        </w:rPr>
        <w:t xml:space="preserve"> 2024 Beachcrew</w:t>
      </w:r>
      <w:r w:rsidRPr="00D82C86">
        <w:rPr>
          <w:rFonts w:ascii="Calibri" w:hAnsi="Calibri" w:cs="Calibri"/>
          <w:color w:val="242424"/>
          <w:sz w:val="22"/>
          <w:szCs w:val="22"/>
          <w:lang w:val="en-GB"/>
        </w:rPr>
        <w:t xml:space="preserve"> consists of the following members:</w:t>
      </w:r>
    </w:p>
    <w:p w14:paraId="041A9C70" w14:textId="77777777" w:rsidR="00D82C86" w:rsidRPr="00D82C86" w:rsidRDefault="00D82C86" w:rsidP="00D82C86">
      <w:pPr>
        <w:pStyle w:val="Normaalweb"/>
        <w:numPr>
          <w:ilvl w:val="0"/>
          <w:numId w:val="6"/>
        </w:numPr>
        <w:spacing w:beforeAutospacing="0" w:after="0" w:afterAutospacing="0"/>
        <w:textAlignment w:val="baseline"/>
        <w:rPr>
          <w:rFonts w:ascii="Calibri" w:hAnsi="Calibri" w:cs="Calibri"/>
          <w:color w:val="242424"/>
          <w:sz w:val="22"/>
          <w:szCs w:val="22"/>
          <w:lang w:val="en-GB"/>
        </w:rPr>
      </w:pPr>
      <w:r w:rsidRPr="00D82C86">
        <w:rPr>
          <w:rFonts w:ascii="Calibri" w:hAnsi="Calibri" w:cs="Calibri"/>
          <w:color w:val="242424"/>
          <w:sz w:val="22"/>
          <w:szCs w:val="22"/>
          <w:lang w:val="en-GB"/>
        </w:rPr>
        <w:t>Annemiek Rijgersberg</w:t>
      </w:r>
      <w:r w:rsidRPr="00D82C86">
        <w:rPr>
          <w:rStyle w:val="apple-tab-span"/>
          <w:rFonts w:ascii="Calibri" w:hAnsi="Calibri" w:cs="Calibri"/>
          <w:color w:val="242424"/>
          <w:sz w:val="22"/>
          <w:szCs w:val="22"/>
          <w:lang w:val="en-GB"/>
        </w:rPr>
        <w:tab/>
      </w:r>
      <w:r w:rsidRPr="00D82C86">
        <w:rPr>
          <w:rStyle w:val="apple-tab-span"/>
          <w:rFonts w:ascii="Calibri" w:hAnsi="Calibri" w:cs="Calibri"/>
          <w:color w:val="242424"/>
          <w:sz w:val="22"/>
          <w:szCs w:val="22"/>
          <w:lang w:val="en-GB"/>
        </w:rPr>
        <w:tab/>
      </w:r>
      <w:r w:rsidRPr="00D82C86">
        <w:rPr>
          <w:rFonts w:ascii="Calibri" w:hAnsi="Calibri" w:cs="Calibri"/>
          <w:color w:val="242424"/>
          <w:sz w:val="22"/>
          <w:szCs w:val="22"/>
          <w:lang w:val="en-GB"/>
        </w:rPr>
        <w:t>internal communication</w:t>
      </w:r>
      <w:r w:rsidRPr="00D82C86">
        <w:rPr>
          <w:rStyle w:val="apple-tab-span"/>
          <w:rFonts w:ascii="Calibri" w:hAnsi="Calibri" w:cs="Calibri"/>
          <w:color w:val="242424"/>
          <w:sz w:val="22"/>
          <w:szCs w:val="22"/>
          <w:lang w:val="en-GB"/>
        </w:rPr>
        <w:tab/>
      </w:r>
    </w:p>
    <w:p w14:paraId="0BF038F3" w14:textId="77777777" w:rsidR="00D82C86" w:rsidRPr="00D82C86" w:rsidRDefault="00D82C86" w:rsidP="00D82C86">
      <w:pPr>
        <w:pStyle w:val="Normaalweb"/>
        <w:numPr>
          <w:ilvl w:val="0"/>
          <w:numId w:val="6"/>
        </w:numPr>
        <w:spacing w:before="0" w:beforeAutospacing="0" w:after="0" w:afterAutospacing="0"/>
        <w:textAlignment w:val="baseline"/>
        <w:rPr>
          <w:rFonts w:ascii="Calibri" w:hAnsi="Calibri" w:cs="Calibri"/>
          <w:color w:val="242424"/>
          <w:sz w:val="22"/>
          <w:szCs w:val="22"/>
          <w:lang w:val="en-GB"/>
        </w:rPr>
      </w:pPr>
      <w:r w:rsidRPr="00D82C86">
        <w:rPr>
          <w:rFonts w:ascii="Calibri" w:hAnsi="Calibri" w:cs="Calibri"/>
          <w:color w:val="242424"/>
          <w:sz w:val="22"/>
          <w:szCs w:val="22"/>
          <w:lang w:val="en-GB"/>
        </w:rPr>
        <w:t>Djoeke Maduro-Tasma</w:t>
      </w:r>
      <w:r w:rsidRPr="00D82C86">
        <w:rPr>
          <w:rStyle w:val="apple-tab-span"/>
          <w:rFonts w:ascii="Calibri" w:hAnsi="Calibri" w:cs="Calibri"/>
          <w:color w:val="242424"/>
          <w:sz w:val="22"/>
          <w:szCs w:val="22"/>
          <w:lang w:val="en-GB"/>
        </w:rPr>
        <w:tab/>
      </w:r>
      <w:r w:rsidRPr="00D82C86">
        <w:rPr>
          <w:rStyle w:val="apple-tab-span"/>
          <w:rFonts w:ascii="Calibri" w:hAnsi="Calibri" w:cs="Calibri"/>
          <w:color w:val="242424"/>
          <w:sz w:val="22"/>
          <w:szCs w:val="22"/>
          <w:lang w:val="en-GB"/>
        </w:rPr>
        <w:tab/>
      </w:r>
      <w:r w:rsidRPr="00D82C86">
        <w:rPr>
          <w:rFonts w:ascii="Calibri" w:hAnsi="Calibri" w:cs="Calibri"/>
          <w:color w:val="242424"/>
          <w:sz w:val="22"/>
          <w:szCs w:val="22"/>
          <w:lang w:val="en-GB"/>
        </w:rPr>
        <w:t>external communication</w:t>
      </w:r>
    </w:p>
    <w:p w14:paraId="19C587F7" w14:textId="77777777" w:rsidR="00D82C86" w:rsidRPr="00D82C86" w:rsidRDefault="00D82C86" w:rsidP="00D82C86">
      <w:pPr>
        <w:pStyle w:val="Normaalweb"/>
        <w:numPr>
          <w:ilvl w:val="0"/>
          <w:numId w:val="6"/>
        </w:numPr>
        <w:spacing w:before="0" w:beforeAutospacing="0" w:after="0" w:afterAutospacing="0"/>
        <w:textAlignment w:val="baseline"/>
        <w:rPr>
          <w:rFonts w:ascii="Calibri" w:hAnsi="Calibri" w:cs="Calibri"/>
          <w:color w:val="242424"/>
          <w:sz w:val="22"/>
          <w:szCs w:val="22"/>
          <w:lang w:val="en-GB"/>
        </w:rPr>
      </w:pPr>
      <w:r w:rsidRPr="00D82C86">
        <w:rPr>
          <w:rFonts w:ascii="Calibri" w:hAnsi="Calibri" w:cs="Calibri"/>
          <w:color w:val="242424"/>
          <w:sz w:val="22"/>
          <w:szCs w:val="22"/>
          <w:lang w:val="en-GB"/>
        </w:rPr>
        <w:t>Carolina Brand</w:t>
      </w:r>
      <w:r w:rsidRPr="00D82C86">
        <w:rPr>
          <w:rStyle w:val="apple-tab-span"/>
          <w:rFonts w:ascii="Calibri" w:hAnsi="Calibri" w:cs="Calibri"/>
          <w:color w:val="242424"/>
          <w:sz w:val="22"/>
          <w:szCs w:val="22"/>
          <w:lang w:val="en-GB"/>
        </w:rPr>
        <w:tab/>
      </w:r>
      <w:r w:rsidRPr="00D82C86">
        <w:rPr>
          <w:rStyle w:val="apple-tab-span"/>
          <w:rFonts w:ascii="Calibri" w:hAnsi="Calibri" w:cs="Calibri"/>
          <w:color w:val="242424"/>
          <w:sz w:val="22"/>
          <w:szCs w:val="22"/>
          <w:lang w:val="en-GB"/>
        </w:rPr>
        <w:tab/>
      </w:r>
      <w:r w:rsidRPr="00D82C86">
        <w:rPr>
          <w:rStyle w:val="apple-tab-span"/>
          <w:rFonts w:ascii="Calibri" w:hAnsi="Calibri" w:cs="Calibri"/>
          <w:color w:val="242424"/>
          <w:sz w:val="22"/>
          <w:szCs w:val="22"/>
          <w:lang w:val="en-GB"/>
        </w:rPr>
        <w:tab/>
      </w:r>
      <w:r w:rsidRPr="00D82C86">
        <w:rPr>
          <w:rFonts w:ascii="Calibri" w:hAnsi="Calibri" w:cs="Calibri"/>
          <w:color w:val="242424"/>
          <w:sz w:val="22"/>
          <w:szCs w:val="22"/>
          <w:lang w:val="en-GB"/>
        </w:rPr>
        <w:t>youth</w:t>
      </w:r>
    </w:p>
    <w:p w14:paraId="49FDBF5C" w14:textId="77777777" w:rsidR="00D82C86" w:rsidRPr="00D82C86" w:rsidRDefault="00D82C86" w:rsidP="00D82C86">
      <w:pPr>
        <w:pStyle w:val="Normaalweb"/>
        <w:numPr>
          <w:ilvl w:val="0"/>
          <w:numId w:val="6"/>
        </w:numPr>
        <w:spacing w:before="0" w:beforeAutospacing="0" w:after="0" w:afterAutospacing="0"/>
        <w:textAlignment w:val="baseline"/>
        <w:rPr>
          <w:rFonts w:ascii="Calibri" w:hAnsi="Calibri" w:cs="Calibri"/>
          <w:color w:val="242424"/>
          <w:sz w:val="22"/>
          <w:szCs w:val="22"/>
          <w:lang w:val="en-GB"/>
        </w:rPr>
      </w:pPr>
      <w:r w:rsidRPr="00D82C86">
        <w:rPr>
          <w:rFonts w:ascii="Calibri" w:hAnsi="Calibri" w:cs="Calibri"/>
          <w:color w:val="242424"/>
          <w:sz w:val="22"/>
          <w:szCs w:val="22"/>
          <w:lang w:val="en-GB"/>
        </w:rPr>
        <w:t>Yiannis Paridis</w:t>
      </w:r>
      <w:r w:rsidRPr="00D82C86">
        <w:rPr>
          <w:rStyle w:val="apple-tab-span"/>
          <w:rFonts w:ascii="Calibri" w:hAnsi="Calibri" w:cs="Calibri"/>
          <w:color w:val="242424"/>
          <w:sz w:val="22"/>
          <w:szCs w:val="22"/>
          <w:lang w:val="en-GB"/>
        </w:rPr>
        <w:tab/>
      </w:r>
      <w:r w:rsidRPr="00D82C86">
        <w:rPr>
          <w:rStyle w:val="apple-tab-span"/>
          <w:rFonts w:ascii="Calibri" w:hAnsi="Calibri" w:cs="Calibri"/>
          <w:color w:val="242424"/>
          <w:sz w:val="22"/>
          <w:szCs w:val="22"/>
          <w:lang w:val="en-GB"/>
        </w:rPr>
        <w:tab/>
      </w:r>
      <w:r w:rsidRPr="00D82C86">
        <w:rPr>
          <w:rStyle w:val="apple-tab-span"/>
          <w:rFonts w:ascii="Calibri" w:hAnsi="Calibri" w:cs="Calibri"/>
          <w:color w:val="242424"/>
          <w:sz w:val="22"/>
          <w:szCs w:val="22"/>
          <w:lang w:val="en-GB"/>
        </w:rPr>
        <w:tab/>
      </w:r>
      <w:r w:rsidRPr="00D82C86">
        <w:rPr>
          <w:rFonts w:ascii="Calibri" w:hAnsi="Calibri" w:cs="Calibri"/>
          <w:color w:val="242424"/>
          <w:sz w:val="22"/>
          <w:szCs w:val="22"/>
          <w:lang w:val="en-GB"/>
        </w:rPr>
        <w:t>tournaments</w:t>
      </w:r>
    </w:p>
    <w:p w14:paraId="26A301D8" w14:textId="77777777" w:rsidR="00D82C86" w:rsidRPr="00D82C86" w:rsidRDefault="00D82C86" w:rsidP="00D82C86">
      <w:pPr>
        <w:pStyle w:val="Normaalweb"/>
        <w:numPr>
          <w:ilvl w:val="0"/>
          <w:numId w:val="6"/>
        </w:numPr>
        <w:spacing w:before="0" w:beforeAutospacing="0" w:after="0" w:afterAutospacing="0"/>
        <w:textAlignment w:val="baseline"/>
        <w:rPr>
          <w:rFonts w:ascii="Calibri" w:hAnsi="Calibri" w:cs="Calibri"/>
          <w:color w:val="242424"/>
          <w:sz w:val="22"/>
          <w:szCs w:val="22"/>
          <w:lang w:val="en-GB"/>
        </w:rPr>
      </w:pPr>
      <w:r w:rsidRPr="00D82C86">
        <w:rPr>
          <w:rFonts w:ascii="Calibri" w:hAnsi="Calibri" w:cs="Calibri"/>
          <w:color w:val="242424"/>
          <w:sz w:val="22"/>
          <w:szCs w:val="22"/>
          <w:lang w:val="en-GB"/>
        </w:rPr>
        <w:t>Max Neubürger</w:t>
      </w:r>
      <w:r w:rsidRPr="00D82C86">
        <w:rPr>
          <w:rStyle w:val="apple-tab-span"/>
          <w:rFonts w:ascii="Calibri" w:hAnsi="Calibri" w:cs="Calibri"/>
          <w:color w:val="242424"/>
          <w:sz w:val="22"/>
          <w:szCs w:val="22"/>
          <w:lang w:val="en-GB"/>
        </w:rPr>
        <w:tab/>
      </w:r>
      <w:r w:rsidRPr="00D82C86">
        <w:rPr>
          <w:rStyle w:val="apple-tab-span"/>
          <w:rFonts w:ascii="Calibri" w:hAnsi="Calibri" w:cs="Calibri"/>
          <w:color w:val="242424"/>
          <w:sz w:val="22"/>
          <w:szCs w:val="22"/>
          <w:lang w:val="en-GB"/>
        </w:rPr>
        <w:tab/>
      </w:r>
      <w:r w:rsidRPr="00D82C86">
        <w:rPr>
          <w:rStyle w:val="apple-tab-span"/>
          <w:rFonts w:ascii="Calibri" w:hAnsi="Calibri" w:cs="Calibri"/>
          <w:color w:val="242424"/>
          <w:sz w:val="22"/>
          <w:szCs w:val="22"/>
          <w:lang w:val="en-GB"/>
        </w:rPr>
        <w:tab/>
      </w:r>
      <w:r w:rsidRPr="00D82C86">
        <w:rPr>
          <w:rFonts w:ascii="Calibri" w:hAnsi="Calibri" w:cs="Calibri"/>
          <w:color w:val="242424"/>
          <w:sz w:val="22"/>
          <w:szCs w:val="22"/>
          <w:lang w:val="en-GB"/>
        </w:rPr>
        <w:t>clinics</w:t>
      </w:r>
    </w:p>
    <w:p w14:paraId="568A71A4" w14:textId="77777777" w:rsidR="00D82C86" w:rsidRPr="00D82C86" w:rsidRDefault="00D82C86" w:rsidP="00D82C86">
      <w:pPr>
        <w:pStyle w:val="Normaalweb"/>
        <w:numPr>
          <w:ilvl w:val="0"/>
          <w:numId w:val="6"/>
        </w:numPr>
        <w:spacing w:before="0" w:beforeAutospacing="0" w:after="200" w:afterAutospacing="0"/>
        <w:textAlignment w:val="baseline"/>
        <w:rPr>
          <w:rFonts w:ascii="Calibri" w:hAnsi="Calibri" w:cs="Calibri"/>
          <w:color w:val="242424"/>
          <w:sz w:val="22"/>
          <w:szCs w:val="22"/>
          <w:lang w:val="en-GB"/>
        </w:rPr>
      </w:pPr>
      <w:r w:rsidRPr="00D82C86">
        <w:rPr>
          <w:rFonts w:ascii="Calibri" w:hAnsi="Calibri" w:cs="Calibri"/>
          <w:color w:val="242424"/>
          <w:sz w:val="22"/>
          <w:szCs w:val="22"/>
          <w:lang w:val="en-GB"/>
        </w:rPr>
        <w:t>Rita Stefanuto</w:t>
      </w:r>
      <w:r w:rsidRPr="00D82C86">
        <w:rPr>
          <w:rStyle w:val="apple-tab-span"/>
          <w:rFonts w:ascii="Calibri" w:hAnsi="Calibri" w:cs="Calibri"/>
          <w:color w:val="242424"/>
          <w:sz w:val="22"/>
          <w:szCs w:val="22"/>
          <w:lang w:val="en-GB"/>
        </w:rPr>
        <w:tab/>
      </w:r>
      <w:r w:rsidRPr="00D82C86">
        <w:rPr>
          <w:rStyle w:val="apple-tab-span"/>
          <w:rFonts w:ascii="Calibri" w:hAnsi="Calibri" w:cs="Calibri"/>
          <w:color w:val="242424"/>
          <w:sz w:val="22"/>
          <w:szCs w:val="22"/>
          <w:lang w:val="en-GB"/>
        </w:rPr>
        <w:tab/>
      </w:r>
      <w:r w:rsidRPr="00D82C86">
        <w:rPr>
          <w:rStyle w:val="apple-tab-span"/>
          <w:rFonts w:ascii="Calibri" w:hAnsi="Calibri" w:cs="Calibri"/>
          <w:color w:val="242424"/>
          <w:sz w:val="22"/>
          <w:szCs w:val="22"/>
          <w:lang w:val="en-GB"/>
        </w:rPr>
        <w:tab/>
      </w:r>
      <w:r w:rsidRPr="00D82C86">
        <w:rPr>
          <w:rFonts w:ascii="Calibri" w:hAnsi="Calibri" w:cs="Calibri"/>
          <w:color w:val="242424"/>
          <w:sz w:val="22"/>
          <w:szCs w:val="22"/>
          <w:lang w:val="en-GB"/>
        </w:rPr>
        <w:t>finance</w:t>
      </w:r>
    </w:p>
    <w:p w14:paraId="183686EF"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242424"/>
          <w:sz w:val="22"/>
          <w:szCs w:val="22"/>
          <w:lang w:val="en-GB"/>
        </w:rPr>
        <w:t xml:space="preserve">The Beachcrew organises the beach season at Hou Stand. However, this cannot be done without </w:t>
      </w:r>
      <w:r w:rsidRPr="00D82C86">
        <w:rPr>
          <w:rFonts w:ascii="Calibri" w:hAnsi="Calibri" w:cs="Calibri"/>
          <w:b/>
          <w:bCs/>
          <w:color w:val="242424"/>
          <w:sz w:val="22"/>
          <w:szCs w:val="22"/>
          <w:lang w:val="en-GB"/>
        </w:rPr>
        <w:t>the help of all beach members</w:t>
      </w:r>
      <w:r w:rsidRPr="00D82C86">
        <w:rPr>
          <w:rFonts w:ascii="Calibri" w:hAnsi="Calibri" w:cs="Calibri"/>
          <w:color w:val="242424"/>
          <w:sz w:val="22"/>
          <w:szCs w:val="22"/>
          <w:lang w:val="en-GB"/>
        </w:rPr>
        <w:t>. So we kindly ask our members to:</w:t>
      </w:r>
    </w:p>
    <w:p w14:paraId="7EE336F1" w14:textId="77777777" w:rsidR="00D82C86" w:rsidRPr="00D82C86" w:rsidRDefault="00D82C86" w:rsidP="00D82C86">
      <w:pPr>
        <w:pStyle w:val="Normaalweb"/>
        <w:numPr>
          <w:ilvl w:val="0"/>
          <w:numId w:val="7"/>
        </w:numPr>
        <w:spacing w:beforeAutospacing="0" w:after="0" w:afterAutospacing="0"/>
        <w:textAlignment w:val="baseline"/>
        <w:rPr>
          <w:rFonts w:ascii="Calibri" w:hAnsi="Calibri" w:cs="Calibri"/>
          <w:color w:val="242424"/>
          <w:sz w:val="22"/>
          <w:szCs w:val="22"/>
          <w:lang w:val="en-GB"/>
        </w:rPr>
      </w:pPr>
      <w:r w:rsidRPr="00D82C86">
        <w:rPr>
          <w:rFonts w:ascii="Calibri" w:hAnsi="Calibri" w:cs="Calibri"/>
          <w:color w:val="242424"/>
          <w:sz w:val="22"/>
          <w:szCs w:val="22"/>
          <w:lang w:val="en-GB"/>
        </w:rPr>
        <w:t>Keep the facilities clean</w:t>
      </w:r>
    </w:p>
    <w:p w14:paraId="6DBFBDA0" w14:textId="77777777" w:rsidR="00D82C86" w:rsidRPr="00D82C86" w:rsidRDefault="00D82C86" w:rsidP="00D82C86">
      <w:pPr>
        <w:pStyle w:val="Normaalweb"/>
        <w:numPr>
          <w:ilvl w:val="0"/>
          <w:numId w:val="7"/>
        </w:numPr>
        <w:spacing w:before="0" w:beforeAutospacing="0" w:after="0" w:afterAutospacing="0"/>
        <w:textAlignment w:val="baseline"/>
        <w:rPr>
          <w:rFonts w:ascii="Calibri" w:hAnsi="Calibri" w:cs="Calibri"/>
          <w:color w:val="242424"/>
          <w:sz w:val="22"/>
          <w:szCs w:val="22"/>
          <w:lang w:val="en-GB"/>
        </w:rPr>
      </w:pPr>
      <w:r w:rsidRPr="00D82C86">
        <w:rPr>
          <w:rFonts w:ascii="Calibri" w:hAnsi="Calibri" w:cs="Calibri"/>
          <w:color w:val="242424"/>
          <w:sz w:val="22"/>
          <w:szCs w:val="22"/>
          <w:lang w:val="en-GB"/>
        </w:rPr>
        <w:t>Take care of all materials</w:t>
      </w:r>
    </w:p>
    <w:p w14:paraId="6FDA898D" w14:textId="77777777" w:rsidR="00D82C86" w:rsidRPr="00D82C86" w:rsidRDefault="00D82C86" w:rsidP="00D82C86">
      <w:pPr>
        <w:pStyle w:val="Normaalweb"/>
        <w:numPr>
          <w:ilvl w:val="0"/>
          <w:numId w:val="7"/>
        </w:numPr>
        <w:spacing w:before="0" w:beforeAutospacing="0" w:after="200" w:afterAutospacing="0"/>
        <w:textAlignment w:val="baseline"/>
        <w:rPr>
          <w:rFonts w:ascii="Calibri" w:hAnsi="Calibri" w:cs="Calibri"/>
          <w:color w:val="242424"/>
          <w:sz w:val="22"/>
          <w:szCs w:val="22"/>
          <w:lang w:val="en-GB"/>
        </w:rPr>
      </w:pPr>
      <w:r w:rsidRPr="00D82C86">
        <w:rPr>
          <w:rFonts w:ascii="Calibri" w:hAnsi="Calibri" w:cs="Calibri"/>
          <w:color w:val="242424"/>
          <w:sz w:val="22"/>
          <w:szCs w:val="22"/>
          <w:lang w:val="en-GB"/>
        </w:rPr>
        <w:t>Assist in organising activities (tournaments; cleaning etc.)  </w:t>
      </w:r>
    </w:p>
    <w:p w14:paraId="2DDBCBC0" w14:textId="77777777" w:rsidR="00D82C86" w:rsidRPr="00D82C86" w:rsidRDefault="00D82C86" w:rsidP="00D82C86">
      <w:pPr>
        <w:pStyle w:val="Kop2"/>
        <w:pBdr>
          <w:top w:val="single" w:sz="24" w:space="0" w:color="DAE0EF"/>
          <w:left w:val="single" w:sz="24" w:space="0" w:color="DAE0EF"/>
          <w:bottom w:val="single" w:sz="24" w:space="0" w:color="DAE0EF"/>
          <w:right w:val="single" w:sz="24" w:space="0" w:color="DAE0EF"/>
        </w:pBdr>
        <w:shd w:val="clear" w:color="auto" w:fill="DAE0EF"/>
        <w:spacing w:beforeAutospacing="0" w:after="0" w:afterAutospacing="0"/>
        <w:rPr>
          <w:sz w:val="40"/>
          <w:szCs w:val="40"/>
          <w:lang w:val="en-GB"/>
        </w:rPr>
      </w:pPr>
      <w:r w:rsidRPr="00D82C86">
        <w:rPr>
          <w:rFonts w:ascii="Calibri" w:hAnsi="Calibri" w:cs="Calibri"/>
          <w:b w:val="0"/>
          <w:bCs w:val="0"/>
          <w:smallCaps/>
          <w:color w:val="000000"/>
          <w:sz w:val="22"/>
          <w:szCs w:val="22"/>
          <w:lang w:val="en-GB"/>
        </w:rPr>
        <w:t>Registration Open Beach</w:t>
      </w:r>
    </w:p>
    <w:p w14:paraId="64246362"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000000"/>
          <w:sz w:val="22"/>
          <w:szCs w:val="22"/>
          <w:lang w:val="en-GB"/>
        </w:rPr>
        <w:t xml:space="preserve">All members of Hou Stand Beach are required to </w:t>
      </w:r>
      <w:r w:rsidRPr="00D82C86">
        <w:rPr>
          <w:rFonts w:ascii="Calibri" w:hAnsi="Calibri" w:cs="Calibri"/>
          <w:b/>
          <w:bCs/>
          <w:color w:val="000000"/>
          <w:sz w:val="22"/>
          <w:szCs w:val="22"/>
          <w:lang w:val="en-GB"/>
        </w:rPr>
        <w:t>register through SuperSaas</w:t>
      </w:r>
      <w:r w:rsidRPr="00D82C86">
        <w:rPr>
          <w:rFonts w:ascii="Calibri" w:hAnsi="Calibri" w:cs="Calibri"/>
          <w:color w:val="000000"/>
          <w:sz w:val="22"/>
          <w:szCs w:val="22"/>
          <w:lang w:val="en-GB"/>
        </w:rPr>
        <w:t xml:space="preserve"> when playing Open Beach. Registrations open daily at 8 am, with a m</w:t>
      </w:r>
      <w:r w:rsidRPr="00D82C86">
        <w:rPr>
          <w:rFonts w:ascii="Calibri" w:hAnsi="Calibri" w:cs="Calibri"/>
          <w:color w:val="242424"/>
          <w:sz w:val="22"/>
          <w:szCs w:val="22"/>
          <w:lang w:val="en-GB"/>
        </w:rPr>
        <w:t>aximum capacity of 30 players per day (this can vary, depending on clinics). Once the maximum capacity is reached, registrations go on a waiting list. To ensure that everyone has an equal chance to play, members can register twice a week for Open Beach. If there is sufficient capacity after 18 pm, you can register again. When a member is unexpectedly unavailable they need to sign out so the spot will be available for another member.</w:t>
      </w:r>
    </w:p>
    <w:p w14:paraId="63059040"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242424"/>
          <w:sz w:val="22"/>
          <w:szCs w:val="22"/>
          <w:lang w:val="en-GB"/>
        </w:rPr>
        <w:lastRenderedPageBreak/>
        <w:t xml:space="preserve">After paying the membership fee each member receives their personal codes to register through SuperSaas. We kindly ask members to register with their </w:t>
      </w:r>
      <w:r w:rsidRPr="00D82C86">
        <w:rPr>
          <w:rFonts w:ascii="Calibri" w:hAnsi="Calibri" w:cs="Calibri"/>
          <w:b/>
          <w:bCs/>
          <w:color w:val="242424"/>
          <w:sz w:val="22"/>
          <w:szCs w:val="22"/>
          <w:lang w:val="en-GB"/>
        </w:rPr>
        <w:t>full name</w:t>
      </w:r>
      <w:r w:rsidRPr="00D82C86">
        <w:rPr>
          <w:rFonts w:ascii="Calibri" w:hAnsi="Calibri" w:cs="Calibri"/>
          <w:color w:val="242424"/>
          <w:sz w:val="22"/>
          <w:szCs w:val="22"/>
          <w:lang w:val="en-GB"/>
        </w:rPr>
        <w:t>. This allows the Beachcrew to keep track of all registrations.</w:t>
      </w:r>
    </w:p>
    <w:p w14:paraId="677BC56F"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242424"/>
          <w:sz w:val="22"/>
          <w:szCs w:val="22"/>
          <w:lang w:val="en-GB"/>
        </w:rPr>
        <w:t xml:space="preserve">Please be aware that Open Beach is a </w:t>
      </w:r>
      <w:r w:rsidRPr="00D82C86">
        <w:rPr>
          <w:rFonts w:ascii="Calibri" w:hAnsi="Calibri" w:cs="Calibri"/>
          <w:b/>
          <w:bCs/>
          <w:color w:val="242424"/>
          <w:sz w:val="22"/>
          <w:szCs w:val="22"/>
          <w:lang w:val="en-GB"/>
        </w:rPr>
        <w:t>social system</w:t>
      </w:r>
      <w:r w:rsidRPr="00D82C86">
        <w:rPr>
          <w:rFonts w:ascii="Calibri" w:hAnsi="Calibri" w:cs="Calibri"/>
          <w:color w:val="242424"/>
          <w:sz w:val="22"/>
          <w:szCs w:val="22"/>
          <w:lang w:val="en-GB"/>
        </w:rPr>
        <w:t>: after playing one set players leave the court to allow waiting players to play a set. This means that sometimes you have to wait until a court is available. This gives you a chance to socialise with others. </w:t>
      </w:r>
    </w:p>
    <w:p w14:paraId="12521988" w14:textId="77777777" w:rsidR="00D82C86" w:rsidRPr="00D82C86" w:rsidRDefault="00D82C86" w:rsidP="00D82C86">
      <w:pPr>
        <w:pStyle w:val="Kop2"/>
        <w:pBdr>
          <w:top w:val="single" w:sz="24" w:space="0" w:color="DAE0EF"/>
          <w:left w:val="single" w:sz="24" w:space="0" w:color="DAE0EF"/>
          <w:bottom w:val="single" w:sz="24" w:space="0" w:color="DAE0EF"/>
          <w:right w:val="single" w:sz="24" w:space="0" w:color="DAE0EF"/>
        </w:pBdr>
        <w:shd w:val="clear" w:color="auto" w:fill="DAE0EF"/>
        <w:spacing w:beforeAutospacing="0" w:after="0" w:afterAutospacing="0"/>
        <w:rPr>
          <w:sz w:val="40"/>
          <w:szCs w:val="40"/>
          <w:lang w:val="en-GB"/>
        </w:rPr>
      </w:pPr>
      <w:r w:rsidRPr="00D82C86">
        <w:rPr>
          <w:rFonts w:ascii="Calibri" w:hAnsi="Calibri" w:cs="Calibri"/>
          <w:b w:val="0"/>
          <w:bCs w:val="0"/>
          <w:smallCaps/>
          <w:color w:val="000000"/>
          <w:sz w:val="22"/>
          <w:szCs w:val="22"/>
          <w:lang w:val="en-GB"/>
        </w:rPr>
        <w:t>Cancellation Open Beach</w:t>
      </w:r>
    </w:p>
    <w:p w14:paraId="72AA2097"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000000"/>
          <w:sz w:val="22"/>
          <w:szCs w:val="22"/>
          <w:lang w:val="en-GB"/>
        </w:rPr>
        <w:t xml:space="preserve">Sometimes the </w:t>
      </w:r>
      <w:r w:rsidRPr="00D82C86">
        <w:rPr>
          <w:rFonts w:ascii="Calibri" w:hAnsi="Calibri" w:cs="Calibri"/>
          <w:b/>
          <w:bCs/>
          <w:color w:val="000000"/>
          <w:sz w:val="22"/>
          <w:szCs w:val="22"/>
          <w:lang w:val="en-GB"/>
        </w:rPr>
        <w:t xml:space="preserve">weather </w:t>
      </w:r>
      <w:r w:rsidRPr="00D82C86">
        <w:rPr>
          <w:rFonts w:ascii="Calibri" w:hAnsi="Calibri" w:cs="Calibri"/>
          <w:color w:val="000000"/>
          <w:sz w:val="22"/>
          <w:szCs w:val="22"/>
          <w:lang w:val="en-GB"/>
        </w:rPr>
        <w:t>is a little too Dutch and the Beachcrew can decide to cancel all beach volleyball activities. We put the safety of beach members first. Therefore cancellation might occur when:</w:t>
      </w:r>
    </w:p>
    <w:p w14:paraId="03B124D0" w14:textId="77777777" w:rsidR="00D82C86" w:rsidRPr="00D82C86" w:rsidRDefault="00D82C86" w:rsidP="00D82C86">
      <w:pPr>
        <w:pStyle w:val="Normaalweb"/>
        <w:numPr>
          <w:ilvl w:val="0"/>
          <w:numId w:val="8"/>
        </w:numPr>
        <w:spacing w:beforeAutospacing="0" w:after="0" w:afterAutospacing="0"/>
        <w:textAlignment w:val="baseline"/>
        <w:rPr>
          <w:rFonts w:ascii="Calibri" w:hAnsi="Calibri" w:cs="Calibri"/>
          <w:color w:val="000000"/>
          <w:sz w:val="22"/>
          <w:szCs w:val="22"/>
          <w:lang w:val="en-GB"/>
        </w:rPr>
      </w:pPr>
      <w:r w:rsidRPr="00D82C86">
        <w:rPr>
          <w:rFonts w:ascii="Calibri" w:hAnsi="Calibri" w:cs="Calibri"/>
          <w:color w:val="000000"/>
          <w:sz w:val="22"/>
          <w:szCs w:val="22"/>
          <w:lang w:val="en-GB"/>
        </w:rPr>
        <w:t>The weather forecast is at least wind force 7</w:t>
      </w:r>
    </w:p>
    <w:p w14:paraId="3DDDFF07" w14:textId="77777777" w:rsidR="00D82C86" w:rsidRPr="00D82C86" w:rsidRDefault="00D82C86" w:rsidP="00D82C86">
      <w:pPr>
        <w:pStyle w:val="Normaalweb"/>
        <w:numPr>
          <w:ilvl w:val="0"/>
          <w:numId w:val="8"/>
        </w:numPr>
        <w:spacing w:before="0" w:beforeAutospacing="0" w:after="0" w:afterAutospacing="0"/>
        <w:textAlignment w:val="baseline"/>
        <w:rPr>
          <w:rFonts w:ascii="Calibri" w:hAnsi="Calibri" w:cs="Calibri"/>
          <w:color w:val="000000"/>
          <w:sz w:val="22"/>
          <w:szCs w:val="22"/>
          <w:lang w:val="en-GB"/>
        </w:rPr>
      </w:pPr>
      <w:r w:rsidRPr="00D82C86">
        <w:rPr>
          <w:rFonts w:ascii="Calibri" w:hAnsi="Calibri" w:cs="Calibri"/>
          <w:color w:val="000000"/>
          <w:sz w:val="22"/>
          <w:szCs w:val="22"/>
          <w:lang w:val="en-GB"/>
        </w:rPr>
        <w:t>The KNMI issues a weather warning from code Orange</w:t>
      </w:r>
    </w:p>
    <w:p w14:paraId="088D839E" w14:textId="77777777" w:rsidR="00D82C86" w:rsidRPr="00D82C86" w:rsidRDefault="00D82C86" w:rsidP="00D82C86">
      <w:pPr>
        <w:pStyle w:val="Normaalweb"/>
        <w:numPr>
          <w:ilvl w:val="0"/>
          <w:numId w:val="8"/>
        </w:numPr>
        <w:spacing w:before="0" w:beforeAutospacing="0" w:after="200" w:afterAutospacing="0"/>
        <w:textAlignment w:val="baseline"/>
        <w:rPr>
          <w:rFonts w:ascii="Calibri" w:hAnsi="Calibri" w:cs="Calibri"/>
          <w:color w:val="000000"/>
          <w:sz w:val="22"/>
          <w:szCs w:val="22"/>
          <w:lang w:val="en-GB"/>
        </w:rPr>
      </w:pPr>
      <w:r w:rsidRPr="00D82C86">
        <w:rPr>
          <w:rFonts w:ascii="Calibri" w:hAnsi="Calibri" w:cs="Calibri"/>
          <w:color w:val="000000"/>
          <w:sz w:val="22"/>
          <w:szCs w:val="22"/>
          <w:lang w:val="en-GB"/>
        </w:rPr>
        <w:t>The weather forecast predicts thunderstorms</w:t>
      </w:r>
    </w:p>
    <w:p w14:paraId="37FEF03B"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000000"/>
          <w:sz w:val="22"/>
          <w:szCs w:val="22"/>
          <w:lang w:val="en-GB"/>
        </w:rPr>
        <w:t>Cancellations will be communicated by the Beachcrew no later than 16.00 pm on the day itself, through the communication channels.</w:t>
      </w:r>
    </w:p>
    <w:p w14:paraId="4A52EB3D" w14:textId="77777777" w:rsidR="00D82C86" w:rsidRPr="00D82C86" w:rsidRDefault="00D82C86" w:rsidP="00D82C86">
      <w:pPr>
        <w:pStyle w:val="Kop2"/>
        <w:pBdr>
          <w:top w:val="single" w:sz="24" w:space="0" w:color="DAE0EF"/>
          <w:left w:val="single" w:sz="24" w:space="0" w:color="DAE0EF"/>
          <w:bottom w:val="single" w:sz="24" w:space="0" w:color="DAE0EF"/>
          <w:right w:val="single" w:sz="24" w:space="0" w:color="DAE0EF"/>
        </w:pBdr>
        <w:shd w:val="clear" w:color="auto" w:fill="DAE0EF"/>
        <w:spacing w:beforeAutospacing="0" w:after="0" w:afterAutospacing="0"/>
        <w:rPr>
          <w:sz w:val="40"/>
          <w:szCs w:val="40"/>
          <w:lang w:val="en-GB"/>
        </w:rPr>
      </w:pPr>
      <w:r w:rsidRPr="00D82C86">
        <w:rPr>
          <w:rFonts w:ascii="Calibri" w:hAnsi="Calibri" w:cs="Calibri"/>
          <w:b w:val="0"/>
          <w:bCs w:val="0"/>
          <w:smallCaps/>
          <w:color w:val="000000"/>
          <w:sz w:val="22"/>
          <w:szCs w:val="22"/>
          <w:lang w:val="en-GB"/>
        </w:rPr>
        <w:t>Courts and Materials</w:t>
      </w:r>
    </w:p>
    <w:p w14:paraId="6A175AE6" w14:textId="7E0AAC3D"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000000"/>
          <w:sz w:val="22"/>
          <w:szCs w:val="22"/>
          <w:lang w:val="en-GB"/>
        </w:rPr>
        <w:t xml:space="preserve">Hou Stand is not the owner of the courts. The </w:t>
      </w:r>
      <w:r w:rsidRPr="00D82C86">
        <w:rPr>
          <w:rFonts w:ascii="Calibri" w:hAnsi="Calibri" w:cs="Calibri"/>
          <w:b/>
          <w:bCs/>
          <w:color w:val="000000"/>
          <w:sz w:val="22"/>
          <w:szCs w:val="22"/>
          <w:lang w:val="en-GB"/>
        </w:rPr>
        <w:t>courts and the facilities</w:t>
      </w:r>
      <w:r w:rsidRPr="00D82C86">
        <w:rPr>
          <w:rFonts w:ascii="Calibri" w:hAnsi="Calibri" w:cs="Calibri"/>
          <w:color w:val="000000"/>
          <w:sz w:val="22"/>
          <w:szCs w:val="22"/>
          <w:lang w:val="en-GB"/>
        </w:rPr>
        <w:t xml:space="preserve"> around the courts are from Sportbedrijf Rotterdam. This means that Hou Stand does unfortunately not have any influence on the height of the fences, the pruning of greens outside the fences, the opening hours and lights, the availability of staff during summer</w:t>
      </w:r>
      <w:r w:rsidR="00A33245">
        <w:rPr>
          <w:rFonts w:ascii="Calibri" w:hAnsi="Calibri" w:cs="Calibri"/>
          <w:color w:val="000000"/>
          <w:sz w:val="22"/>
          <w:szCs w:val="22"/>
          <w:lang w:val="en-GB"/>
        </w:rPr>
        <w:t>.</w:t>
      </w:r>
    </w:p>
    <w:p w14:paraId="1D071E4C"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000000"/>
          <w:sz w:val="22"/>
          <w:szCs w:val="22"/>
          <w:lang w:val="en-GB"/>
        </w:rPr>
        <w:t xml:space="preserve">Hou Stand Beach is responsible for distributing materials such as balls and racks. Members of Hou Stand Beach are required to </w:t>
      </w:r>
      <w:r w:rsidRPr="00D82C86">
        <w:rPr>
          <w:rFonts w:ascii="Calibri" w:hAnsi="Calibri" w:cs="Calibri"/>
          <w:b/>
          <w:bCs/>
          <w:color w:val="000000"/>
          <w:sz w:val="22"/>
          <w:szCs w:val="22"/>
          <w:lang w:val="en-GB"/>
        </w:rPr>
        <w:t>collect the balls after playing</w:t>
      </w:r>
      <w:r w:rsidRPr="00D82C86">
        <w:rPr>
          <w:rFonts w:ascii="Calibri" w:hAnsi="Calibri" w:cs="Calibri"/>
          <w:color w:val="000000"/>
          <w:sz w:val="22"/>
          <w:szCs w:val="22"/>
          <w:lang w:val="en-GB"/>
        </w:rPr>
        <w:t>. This includes the balls on the other side of the fence. </w:t>
      </w:r>
    </w:p>
    <w:p w14:paraId="3521FCF0"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000000"/>
          <w:sz w:val="22"/>
          <w:szCs w:val="22"/>
          <w:lang w:val="en-GB"/>
        </w:rPr>
        <w:t xml:space="preserve">After playing beach volley the fields need to be racked. When leaving the courts, each member is responsible for </w:t>
      </w:r>
      <w:r w:rsidRPr="00D82C86">
        <w:rPr>
          <w:rFonts w:ascii="Calibri" w:hAnsi="Calibri" w:cs="Calibri"/>
          <w:b/>
          <w:bCs/>
          <w:color w:val="000000"/>
          <w:sz w:val="22"/>
          <w:szCs w:val="22"/>
          <w:lang w:val="en-GB"/>
        </w:rPr>
        <w:t>racking the courts</w:t>
      </w:r>
      <w:r w:rsidRPr="00D82C86">
        <w:rPr>
          <w:rFonts w:ascii="Calibri" w:hAnsi="Calibri" w:cs="Calibri"/>
          <w:color w:val="000000"/>
          <w:sz w:val="22"/>
          <w:szCs w:val="22"/>
          <w:lang w:val="en-GB"/>
        </w:rPr>
        <w:t xml:space="preserve"> to keep the courts clean and tidy for the next day. The Beachcrew can ask members to actively participate in keeping the courts and materials in check.</w:t>
      </w:r>
    </w:p>
    <w:p w14:paraId="73F146EB" w14:textId="083E6A42" w:rsidR="00D82C86" w:rsidRPr="00D82C86" w:rsidRDefault="00D82C86" w:rsidP="00D82C86">
      <w:pPr>
        <w:pStyle w:val="Kop2"/>
        <w:pBdr>
          <w:top w:val="single" w:sz="24" w:space="0" w:color="DAE0EF"/>
          <w:left w:val="single" w:sz="24" w:space="0" w:color="DAE0EF"/>
          <w:bottom w:val="single" w:sz="24" w:space="0" w:color="DAE0EF"/>
          <w:right w:val="single" w:sz="24" w:space="0" w:color="DAE0EF"/>
        </w:pBdr>
        <w:shd w:val="clear" w:color="auto" w:fill="DAE0EF"/>
        <w:spacing w:beforeAutospacing="0" w:after="0" w:afterAutospacing="0"/>
        <w:rPr>
          <w:sz w:val="40"/>
          <w:szCs w:val="40"/>
          <w:lang w:val="en-GB"/>
        </w:rPr>
      </w:pPr>
      <w:r w:rsidRPr="00D82C86">
        <w:rPr>
          <w:rFonts w:ascii="Calibri" w:hAnsi="Calibri" w:cs="Calibri"/>
          <w:b w:val="0"/>
          <w:bCs w:val="0"/>
          <w:smallCaps/>
          <w:color w:val="000000"/>
          <w:sz w:val="22"/>
          <w:szCs w:val="22"/>
          <w:lang w:val="en-GB"/>
        </w:rPr>
        <w:t>Risks</w:t>
      </w:r>
    </w:p>
    <w:p w14:paraId="0A3AAD5F"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000000"/>
          <w:sz w:val="22"/>
          <w:szCs w:val="22"/>
          <w:lang w:val="en-GB"/>
        </w:rPr>
        <w:t>Attending Open Beach, clinics and tournaments, using equipment and participating in activities organised by the club is at all times at your own risk. To cover the risk of liability, Hou Stand has taken out liability insurance. </w:t>
      </w:r>
    </w:p>
    <w:p w14:paraId="0819BCB4" w14:textId="77777777" w:rsidR="00D82C86" w:rsidRPr="00D82C86" w:rsidRDefault="00D82C86" w:rsidP="00D82C86">
      <w:pPr>
        <w:pStyle w:val="Kop2"/>
        <w:pBdr>
          <w:top w:val="single" w:sz="24" w:space="0" w:color="DAE0EF"/>
          <w:left w:val="single" w:sz="24" w:space="0" w:color="DAE0EF"/>
          <w:bottom w:val="single" w:sz="24" w:space="0" w:color="DAE0EF"/>
          <w:right w:val="single" w:sz="24" w:space="0" w:color="DAE0EF"/>
        </w:pBdr>
        <w:shd w:val="clear" w:color="auto" w:fill="DAE0EF"/>
        <w:spacing w:beforeAutospacing="0" w:after="0" w:afterAutospacing="0"/>
        <w:rPr>
          <w:sz w:val="40"/>
          <w:szCs w:val="40"/>
          <w:lang w:val="en-GB"/>
        </w:rPr>
      </w:pPr>
      <w:r w:rsidRPr="00D82C86">
        <w:rPr>
          <w:rFonts w:ascii="Calibri" w:hAnsi="Calibri" w:cs="Calibri"/>
          <w:b w:val="0"/>
          <w:bCs w:val="0"/>
          <w:smallCaps/>
          <w:color w:val="000000"/>
          <w:sz w:val="22"/>
          <w:szCs w:val="22"/>
          <w:lang w:val="en-GB"/>
        </w:rPr>
        <w:t>Privacy</w:t>
      </w:r>
    </w:p>
    <w:p w14:paraId="5E68F8CA" w14:textId="77777777" w:rsidR="00D82C86" w:rsidRPr="00D82C86" w:rsidRDefault="00D82C86" w:rsidP="00D82C86">
      <w:pPr>
        <w:pStyle w:val="Normaalweb"/>
        <w:spacing w:beforeAutospacing="0" w:after="200" w:afterAutospacing="0"/>
        <w:rPr>
          <w:sz w:val="28"/>
          <w:szCs w:val="28"/>
          <w:lang w:val="en-GB"/>
        </w:rPr>
      </w:pPr>
      <w:r w:rsidRPr="00D82C86">
        <w:rPr>
          <w:rFonts w:ascii="Calibri" w:hAnsi="Calibri" w:cs="Calibri"/>
          <w:color w:val="000000"/>
          <w:sz w:val="22"/>
          <w:szCs w:val="22"/>
          <w:lang w:val="en-GB"/>
        </w:rPr>
        <w:t>The Beachcrew keeps a register in which names, telephone numbers and personal email addresses of all beach members or their legal representative. In the register information is kept only for the purpose of Hou Stand Beach.</w:t>
      </w:r>
    </w:p>
    <w:p w14:paraId="08B6D058" w14:textId="5F02F18F" w:rsidR="005522C7" w:rsidRPr="00D82C86" w:rsidRDefault="005522C7" w:rsidP="00D82C86">
      <w:pPr>
        <w:rPr>
          <w:sz w:val="24"/>
          <w:szCs w:val="24"/>
          <w:lang w:val="en-GB"/>
        </w:rPr>
      </w:pPr>
    </w:p>
    <w:sectPr w:rsidR="005522C7" w:rsidRPr="00D82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125"/>
    <w:multiLevelType w:val="multilevel"/>
    <w:tmpl w:val="2A2C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63FF5"/>
    <w:multiLevelType w:val="multilevel"/>
    <w:tmpl w:val="D208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7551A"/>
    <w:multiLevelType w:val="multilevel"/>
    <w:tmpl w:val="1D74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22881"/>
    <w:multiLevelType w:val="multilevel"/>
    <w:tmpl w:val="41EE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705EA0"/>
    <w:multiLevelType w:val="multilevel"/>
    <w:tmpl w:val="D5EC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752DD"/>
    <w:multiLevelType w:val="multilevel"/>
    <w:tmpl w:val="48CC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D80A1C"/>
    <w:multiLevelType w:val="multilevel"/>
    <w:tmpl w:val="1E3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87777"/>
    <w:multiLevelType w:val="multilevel"/>
    <w:tmpl w:val="9E5A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8264714">
    <w:abstractNumId w:val="0"/>
  </w:num>
  <w:num w:numId="2" w16cid:durableId="1645741030">
    <w:abstractNumId w:val="4"/>
  </w:num>
  <w:num w:numId="3" w16cid:durableId="1137797142">
    <w:abstractNumId w:val="7"/>
  </w:num>
  <w:num w:numId="4" w16cid:durableId="1631982565">
    <w:abstractNumId w:val="2"/>
  </w:num>
  <w:num w:numId="5" w16cid:durableId="1844586813">
    <w:abstractNumId w:val="3"/>
  </w:num>
  <w:num w:numId="6" w16cid:durableId="1445539656">
    <w:abstractNumId w:val="6"/>
  </w:num>
  <w:num w:numId="7" w16cid:durableId="249657347">
    <w:abstractNumId w:val="1"/>
  </w:num>
  <w:num w:numId="8" w16cid:durableId="1605847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09"/>
    <w:rsid w:val="000A2C89"/>
    <w:rsid w:val="003B0477"/>
    <w:rsid w:val="005522C7"/>
    <w:rsid w:val="0074383E"/>
    <w:rsid w:val="0079106B"/>
    <w:rsid w:val="00A33245"/>
    <w:rsid w:val="00D63409"/>
    <w:rsid w:val="00D82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169A"/>
  <w15:chartTrackingRefBased/>
  <w15:docId w15:val="{C805231A-F06A-4B2E-A923-48164F1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634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D6340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3409"/>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D63409"/>
    <w:rPr>
      <w:rFonts w:ascii="Times New Roman" w:eastAsia="Times New Roman" w:hAnsi="Times New Roman" w:cs="Times New Roman"/>
      <w:b/>
      <w:bCs/>
      <w:kern w:val="0"/>
      <w:sz w:val="36"/>
      <w:szCs w:val="36"/>
      <w:lang w:eastAsia="nl-NL"/>
      <w14:ligatures w14:val="none"/>
    </w:rPr>
  </w:style>
  <w:style w:type="paragraph" w:styleId="Normaalweb">
    <w:name w:val="Normal (Web)"/>
    <w:basedOn w:val="Standaard"/>
    <w:uiPriority w:val="99"/>
    <w:semiHidden/>
    <w:unhideWhenUsed/>
    <w:rsid w:val="00D6340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apple-tab-span">
    <w:name w:val="apple-tab-span"/>
    <w:basedOn w:val="Standaardalinea-lettertype"/>
    <w:rsid w:val="00D6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748">
      <w:bodyDiv w:val="1"/>
      <w:marLeft w:val="0"/>
      <w:marRight w:val="0"/>
      <w:marTop w:val="0"/>
      <w:marBottom w:val="0"/>
      <w:divBdr>
        <w:top w:val="none" w:sz="0" w:space="0" w:color="auto"/>
        <w:left w:val="none" w:sz="0" w:space="0" w:color="auto"/>
        <w:bottom w:val="none" w:sz="0" w:space="0" w:color="auto"/>
        <w:right w:val="none" w:sz="0" w:space="0" w:color="auto"/>
      </w:divBdr>
    </w:div>
    <w:div w:id="15313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3810</Characters>
  <Application>Microsoft Office Word</Application>
  <DocSecurity>0</DocSecurity>
  <Lines>31</Lines>
  <Paragraphs>8</Paragraphs>
  <ScaleCrop>false</ScaleCrop>
  <Company>Hogeschool Rotterdam</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Rijgersberg, A. (Annemiek)</dc:creator>
  <cp:keywords/>
  <dc:description/>
  <cp:lastModifiedBy>Rijgersberg, A. (Annemiek)</cp:lastModifiedBy>
  <cp:revision>4</cp:revision>
  <dcterms:created xsi:type="dcterms:W3CDTF">2024-03-17T13:36:00Z</dcterms:created>
  <dcterms:modified xsi:type="dcterms:W3CDTF">2024-03-20T20:56:00Z</dcterms:modified>
</cp:coreProperties>
</file>